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F211" w14:textId="05043180" w:rsidR="001A351B" w:rsidRDefault="001A351B" w:rsidP="001A351B">
      <w:pPr>
        <w:pStyle w:val="Footer"/>
        <w:tabs>
          <w:tab w:val="clear" w:pos="4320"/>
          <w:tab w:val="clear" w:pos="8640"/>
        </w:tabs>
        <w:spacing w:line="240" w:lineRule="auto"/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400"/>
        <w:tblW w:w="10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8036"/>
      </w:tblGrid>
      <w:tr w:rsidR="00374A75" w14:paraId="7F587A11" w14:textId="77777777" w:rsidTr="00E16F77">
        <w:tc>
          <w:tcPr>
            <w:tcW w:w="2790" w:type="dxa"/>
            <w:shd w:val="clear" w:color="auto" w:fill="DEEAF6" w:themeFill="accent5" w:themeFillTint="33"/>
            <w:vAlign w:val="center"/>
          </w:tcPr>
          <w:p w14:paraId="6B84930E" w14:textId="27E17DD1" w:rsidR="00374A75" w:rsidRPr="004F3870" w:rsidRDefault="00374A75" w:rsidP="00C6032B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14:paraId="20D42828" w14:textId="69CFB55D" w:rsidR="00374A75" w:rsidRDefault="00374A75" w:rsidP="00C6032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drawing>
                <wp:inline distT="0" distB="0" distL="0" distR="0" wp14:anchorId="606DAEAA" wp14:editId="04C3438E">
                  <wp:extent cx="1343660" cy="773430"/>
                  <wp:effectExtent l="0" t="0" r="889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          </w:t>
            </w:r>
          </w:p>
        </w:tc>
        <w:tc>
          <w:tcPr>
            <w:tcW w:w="8036" w:type="dxa"/>
            <w:shd w:val="clear" w:color="auto" w:fill="DEEAF6" w:themeFill="accent5" w:themeFillTint="33"/>
            <w:vAlign w:val="center"/>
          </w:tcPr>
          <w:p w14:paraId="6A182261" w14:textId="76726834" w:rsidR="00374A75" w:rsidRDefault="00374A75" w:rsidP="00374A75">
            <w:pPr>
              <w:tabs>
                <w:tab w:val="center" w:pos="3897"/>
              </w:tabs>
              <w:spacing w:before="6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</w:rPr>
              <w:t>County of Ventura</w:t>
            </w:r>
          </w:p>
          <w:p w14:paraId="20C3E3DD" w14:textId="1E149B7D" w:rsidR="00374A75" w:rsidRPr="00C77498" w:rsidRDefault="00374A75" w:rsidP="00374A75">
            <w:pPr>
              <w:tabs>
                <w:tab w:val="center" w:pos="3897"/>
              </w:tabs>
              <w:spacing w:before="60"/>
              <w:jc w:val="center"/>
              <w:rPr>
                <w:rFonts w:ascii="Times New Roman" w:hAnsi="Times New Roman"/>
              </w:rPr>
            </w:pPr>
            <w:r w:rsidRPr="00C77498">
              <w:rPr>
                <w:rFonts w:ascii="Times New Roman" w:hAnsi="Times New Roman"/>
                <w:b/>
                <w:bCs/>
                <w:sz w:val="32"/>
                <w:szCs w:val="32"/>
              </w:rPr>
              <w:t>ITC Project Status Report</w:t>
            </w:r>
          </w:p>
          <w:p w14:paraId="160956ED" w14:textId="179DC2FC" w:rsidR="00374A75" w:rsidRDefault="00374A75" w:rsidP="00374A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Form Revised April 29, 2021</w:t>
            </w:r>
          </w:p>
        </w:tc>
      </w:tr>
    </w:tbl>
    <w:p w14:paraId="553F0CCA" w14:textId="2B50DCB2" w:rsidR="00C6032B" w:rsidRPr="00151C70" w:rsidRDefault="0084376C" w:rsidP="0084376C">
      <w:pPr>
        <w:tabs>
          <w:tab w:val="left" w:pos="1284"/>
          <w:tab w:val="center" w:pos="468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82C9F" wp14:editId="67B862EB">
                <wp:simplePos x="0" y="0"/>
                <wp:positionH relativeFrom="margin">
                  <wp:posOffset>4431957</wp:posOffset>
                </wp:positionH>
                <wp:positionV relativeFrom="paragraph">
                  <wp:posOffset>114695</wp:posOffset>
                </wp:positionV>
                <wp:extent cx="1416651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66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A7331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8.95pt,9.05pt" to="460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810EA" wp14:editId="2B0959B4">
                <wp:simplePos x="0" y="0"/>
                <wp:positionH relativeFrom="margin">
                  <wp:posOffset>82378</wp:posOffset>
                </wp:positionH>
                <wp:positionV relativeFrom="paragraph">
                  <wp:posOffset>87990</wp:posOffset>
                </wp:positionV>
                <wp:extent cx="1416651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66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4D08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5pt,6.95pt" to="118.0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6032B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C6032B" w:rsidRPr="00151C70">
        <w:rPr>
          <w:rFonts w:ascii="Times New Roman" w:hAnsi="Times New Roman" w:cs="Times New Roman"/>
          <w:b/>
          <w:bCs/>
          <w:sz w:val="28"/>
          <w:szCs w:val="28"/>
        </w:rPr>
        <w:t>nformation Technology Committee</w:t>
      </w:r>
      <w:r w:rsidR="004F38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4179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790"/>
        <w:gridCol w:w="365"/>
        <w:gridCol w:w="1890"/>
        <w:gridCol w:w="2695"/>
      </w:tblGrid>
      <w:tr w:rsidR="00C6032B" w14:paraId="775A8C8C" w14:textId="77777777" w:rsidTr="00C6032B">
        <w:trPr>
          <w:trHeight w:val="530"/>
        </w:trPr>
        <w:tc>
          <w:tcPr>
            <w:tcW w:w="2515" w:type="dxa"/>
            <w:vAlign w:val="center"/>
          </w:tcPr>
          <w:p w14:paraId="74B423CC" w14:textId="77777777" w:rsidR="00C6032B" w:rsidRDefault="00C6032B" w:rsidP="00C6032B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Agency/Department: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3DCE451E" w14:textId="77777777" w:rsidR="00C6032B" w:rsidRDefault="00C6032B" w:rsidP="00C6032B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</w:p>
        </w:tc>
        <w:tc>
          <w:tcPr>
            <w:tcW w:w="365" w:type="dxa"/>
            <w:vAlign w:val="center"/>
          </w:tcPr>
          <w:p w14:paraId="2D3E5B0E" w14:textId="77777777" w:rsidR="00C6032B" w:rsidRDefault="00C6032B" w:rsidP="00C6032B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</w:p>
        </w:tc>
        <w:tc>
          <w:tcPr>
            <w:tcW w:w="1890" w:type="dxa"/>
            <w:vAlign w:val="center"/>
          </w:tcPr>
          <w:p w14:paraId="4C37E2AE" w14:textId="77777777" w:rsidR="00C6032B" w:rsidRDefault="00C6032B" w:rsidP="00C6032B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Project Name: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170008B4" w14:textId="77777777" w:rsidR="00C6032B" w:rsidRDefault="00C6032B" w:rsidP="00C6032B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</w:p>
        </w:tc>
      </w:tr>
      <w:tr w:rsidR="00C6032B" w14:paraId="5809F085" w14:textId="77777777" w:rsidTr="00C6032B">
        <w:trPr>
          <w:trHeight w:val="530"/>
        </w:trPr>
        <w:tc>
          <w:tcPr>
            <w:tcW w:w="2515" w:type="dxa"/>
            <w:vAlign w:val="center"/>
          </w:tcPr>
          <w:p w14:paraId="67CEC8AC" w14:textId="77777777" w:rsidR="00C6032B" w:rsidRDefault="00C6032B" w:rsidP="00C6032B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Project Manager: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56B65" w14:textId="77777777" w:rsidR="00C6032B" w:rsidRDefault="00C6032B" w:rsidP="00C6032B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</w:p>
        </w:tc>
        <w:tc>
          <w:tcPr>
            <w:tcW w:w="365" w:type="dxa"/>
            <w:vAlign w:val="center"/>
          </w:tcPr>
          <w:p w14:paraId="1C25AD4D" w14:textId="77777777" w:rsidR="00C6032B" w:rsidRDefault="00C6032B" w:rsidP="00C6032B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</w:p>
        </w:tc>
        <w:tc>
          <w:tcPr>
            <w:tcW w:w="1890" w:type="dxa"/>
            <w:vAlign w:val="center"/>
          </w:tcPr>
          <w:p w14:paraId="6C7631DF" w14:textId="77777777" w:rsidR="00C6032B" w:rsidRDefault="00C6032B" w:rsidP="00C6032B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Report Preparer: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4331F" w14:textId="77777777" w:rsidR="00C6032B" w:rsidRDefault="00C6032B" w:rsidP="00C6032B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</w:p>
        </w:tc>
      </w:tr>
      <w:tr w:rsidR="00C6032B" w14:paraId="55EF742C" w14:textId="77777777" w:rsidTr="00C6032B">
        <w:trPr>
          <w:trHeight w:val="620"/>
        </w:trPr>
        <w:tc>
          <w:tcPr>
            <w:tcW w:w="2515" w:type="dxa"/>
            <w:vAlign w:val="center"/>
          </w:tcPr>
          <w:p w14:paraId="105D0A5E" w14:textId="77777777" w:rsidR="00C6032B" w:rsidRDefault="00C6032B" w:rsidP="00C6032B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Report Preparer Contact: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368C7" w14:textId="77777777" w:rsidR="00C6032B" w:rsidRDefault="00C6032B" w:rsidP="00C6032B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</w:p>
        </w:tc>
        <w:tc>
          <w:tcPr>
            <w:tcW w:w="365" w:type="dxa"/>
            <w:vAlign w:val="center"/>
          </w:tcPr>
          <w:p w14:paraId="6CB76FB5" w14:textId="77777777" w:rsidR="00C6032B" w:rsidRDefault="00C6032B" w:rsidP="00C6032B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</w:p>
        </w:tc>
        <w:tc>
          <w:tcPr>
            <w:tcW w:w="1890" w:type="dxa"/>
            <w:vAlign w:val="center"/>
          </w:tcPr>
          <w:p w14:paraId="544575A7" w14:textId="77777777" w:rsidR="00C6032B" w:rsidRDefault="00C6032B" w:rsidP="00C6032B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ITC Meeting Date:</w:t>
            </w:r>
          </w:p>
        </w:tc>
        <w:sdt>
          <w:sdtPr>
            <w:rPr>
              <w:rFonts w:ascii="Calibri" w:hAnsi="Calibri" w:cs="Calibri"/>
            </w:rPr>
            <w:id w:val="463864781"/>
            <w:placeholder>
              <w:docPart w:val="C335987D86964BFB91CC6594A12A9A8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9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7BF6E19" w14:textId="77777777" w:rsidR="00C6032B" w:rsidRDefault="00C6032B" w:rsidP="00C6032B">
                <w:pPr>
                  <w:pStyle w:val="Footer"/>
                  <w:tabs>
                    <w:tab w:val="clear" w:pos="4320"/>
                    <w:tab w:val="clear" w:pos="8640"/>
                  </w:tabs>
                  <w:rPr>
                    <w:rFonts w:ascii="Calibri" w:hAnsi="Calibri" w:cs="Calibri"/>
                  </w:rPr>
                </w:pPr>
                <w:r w:rsidRPr="0087758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F492C8E" w14:textId="77777777" w:rsidR="00C6032B" w:rsidRPr="00491795" w:rsidRDefault="00C6032B" w:rsidP="001A351B">
      <w:pPr>
        <w:pStyle w:val="Footer"/>
        <w:tabs>
          <w:tab w:val="clear" w:pos="4320"/>
          <w:tab w:val="clear" w:pos="8640"/>
        </w:tabs>
        <w:spacing w:line="240" w:lineRule="auto"/>
        <w:rPr>
          <w:rFonts w:ascii="Calibri" w:hAnsi="Calibri" w:cs="Calibri"/>
        </w:rPr>
      </w:pPr>
    </w:p>
    <w:p w14:paraId="0D0519EC" w14:textId="77777777" w:rsidR="001A351B" w:rsidRPr="00766F3B" w:rsidRDefault="001A351B" w:rsidP="001A351B">
      <w:pPr>
        <w:pStyle w:val="IntenseQuote"/>
        <w:rPr>
          <w:rFonts w:ascii="Franklin Gothic Book" w:hAnsi="Franklin Gothic Book"/>
          <w:color w:val="auto"/>
          <w:sz w:val="24"/>
          <w:szCs w:val="24"/>
        </w:rPr>
      </w:pPr>
      <w:r>
        <w:rPr>
          <w:rStyle w:val="IntenseReference"/>
          <w:rFonts w:ascii="Franklin Gothic Book" w:hAnsi="Franklin Gothic Book"/>
          <w:color w:val="auto"/>
          <w:sz w:val="24"/>
          <w:szCs w:val="24"/>
        </w:rPr>
        <w:t>Project Overview (as approved by the ITC)</w:t>
      </w:r>
    </w:p>
    <w:p w14:paraId="17C01880" w14:textId="77777777" w:rsidR="001A351B" w:rsidRDefault="001A351B" w:rsidP="001A351B">
      <w:pPr>
        <w:spacing w:line="240" w:lineRule="auto"/>
        <w:rPr>
          <w:rFonts w:ascii="Calibri" w:hAnsi="Calibri" w:cs="Calibri"/>
          <w:b/>
          <w:bCs/>
          <w:i/>
          <w:iCs/>
        </w:rPr>
      </w:pPr>
    </w:p>
    <w:p w14:paraId="3F78AEF5" w14:textId="77777777" w:rsidR="001A351B" w:rsidRPr="00630541" w:rsidRDefault="001A351B" w:rsidP="001A351B">
      <w:pPr>
        <w:pStyle w:val="IntenseQuote"/>
        <w:rPr>
          <w:rFonts w:ascii="Franklin Gothic Book" w:hAnsi="Franklin Gothic Book"/>
          <w:sz w:val="24"/>
          <w:szCs w:val="24"/>
        </w:rPr>
      </w:pPr>
      <w:r>
        <w:rPr>
          <w:rStyle w:val="IntenseReference"/>
          <w:rFonts w:ascii="Franklin Gothic Book" w:hAnsi="Franklin Gothic Book"/>
          <w:color w:val="auto"/>
          <w:sz w:val="24"/>
          <w:szCs w:val="24"/>
        </w:rPr>
        <w:t>Project Scope</w:t>
      </w:r>
    </w:p>
    <w:p w14:paraId="13DCB949" w14:textId="77777777" w:rsidR="001A351B" w:rsidRPr="001A351B" w:rsidRDefault="001A351B" w:rsidP="001A351B">
      <w:pPr>
        <w:rPr>
          <w:rStyle w:val="Emphasis"/>
          <w:rFonts w:cstheme="minorHAnsi"/>
        </w:rPr>
      </w:pPr>
      <w:r w:rsidRPr="001A351B">
        <w:rPr>
          <w:rStyle w:val="Emphasis"/>
          <w:rFonts w:cstheme="minorHAnsi"/>
        </w:rPr>
        <w:t>Have there been any material changes in the project scope?</w:t>
      </w:r>
    </w:p>
    <w:p w14:paraId="15BCD58D" w14:textId="6ACA82F8" w:rsidR="001A351B" w:rsidRPr="001A351B" w:rsidRDefault="00E16F77" w:rsidP="001A351B">
      <w:pPr>
        <w:ind w:left="540"/>
        <w:rPr>
          <w:rStyle w:val="Emphasis"/>
          <w:rFonts w:cstheme="minorHAnsi"/>
        </w:rPr>
      </w:pPr>
      <w:sdt>
        <w:sdtPr>
          <w:rPr>
            <w:rStyle w:val="Emphasis"/>
            <w:rFonts w:cstheme="minorHAnsi"/>
            <w:color w:val="00B050"/>
          </w:rPr>
          <w:id w:val="21026060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1A351B">
            <w:rPr>
              <w:rStyle w:val="Emphasis"/>
              <w:rFonts w:ascii="MS Gothic" w:eastAsia="MS Gothic" w:hAnsi="MS Gothic" w:cstheme="minorHAnsi" w:hint="eastAsia"/>
              <w:color w:val="00B050"/>
            </w:rPr>
            <w:t>☐</w:t>
          </w:r>
        </w:sdtContent>
      </w:sdt>
      <w:r w:rsidR="001A351B" w:rsidRPr="001A351B">
        <w:rPr>
          <w:rStyle w:val="Emphasis"/>
          <w:rFonts w:cstheme="minorHAnsi"/>
        </w:rPr>
        <w:t xml:space="preserve"> No, there has not been any changes in the project scope currently. </w:t>
      </w:r>
    </w:p>
    <w:p w14:paraId="08594643" w14:textId="77777777" w:rsidR="001A351B" w:rsidRPr="001A351B" w:rsidRDefault="00E16F77" w:rsidP="001A351B">
      <w:pPr>
        <w:ind w:left="540"/>
        <w:rPr>
          <w:rStyle w:val="Emphasis"/>
          <w:rFonts w:cstheme="minorHAnsi"/>
        </w:rPr>
      </w:pPr>
      <w:sdt>
        <w:sdtPr>
          <w:rPr>
            <w:rStyle w:val="Emphasis"/>
            <w:rFonts w:cstheme="minorHAnsi"/>
            <w:color w:val="FF0000"/>
          </w:rPr>
          <w:id w:val="-8266733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1A351B" w:rsidRPr="001A351B">
            <w:rPr>
              <w:rStyle w:val="Emphasis"/>
              <w:rFonts w:ascii="Segoe UI Symbol" w:hAnsi="Segoe UI Symbol" w:cs="Segoe UI Symbol"/>
              <w:color w:val="FF0000"/>
            </w:rPr>
            <w:t>☐</w:t>
          </w:r>
        </w:sdtContent>
      </w:sdt>
      <w:r w:rsidR="001A351B" w:rsidRPr="001A351B">
        <w:rPr>
          <w:rStyle w:val="Emphasis"/>
          <w:rFonts w:cstheme="minorHAnsi"/>
          <w:color w:val="FF0000"/>
        </w:rPr>
        <w:t xml:space="preserve"> </w:t>
      </w:r>
      <w:r w:rsidR="001A351B" w:rsidRPr="001A351B">
        <w:rPr>
          <w:rStyle w:val="Emphasis"/>
          <w:rFonts w:cstheme="minorHAnsi"/>
        </w:rPr>
        <w:t>Yes, the project scope has increased/decreased.</w:t>
      </w:r>
    </w:p>
    <w:p w14:paraId="63E9291E" w14:textId="3DE2673F" w:rsidR="001A351B" w:rsidRPr="001A351B" w:rsidRDefault="001A351B" w:rsidP="001A351B">
      <w:pPr>
        <w:ind w:left="1170"/>
        <w:rPr>
          <w:rStyle w:val="Emphasis"/>
          <w:rFonts w:cstheme="minorHAnsi"/>
        </w:rPr>
      </w:pPr>
      <w:r w:rsidRPr="001A351B">
        <w:rPr>
          <w:rStyle w:val="Emphasis"/>
          <w:rFonts w:cstheme="minorHAnsi"/>
        </w:rPr>
        <w:t>1a.  Effects on budget:</w:t>
      </w:r>
    </w:p>
    <w:p w14:paraId="02DB4742" w14:textId="319FA252" w:rsidR="001A351B" w:rsidRPr="001A351B" w:rsidRDefault="001A351B" w:rsidP="001A351B">
      <w:pPr>
        <w:ind w:left="1170"/>
        <w:rPr>
          <w:rStyle w:val="Emphasis"/>
          <w:rFonts w:cstheme="minorHAnsi"/>
        </w:rPr>
      </w:pPr>
      <w:bookmarkStart w:id="0" w:name="_Hlk99012733"/>
      <w:r w:rsidRPr="001A351B">
        <w:rPr>
          <w:rStyle w:val="Emphasis"/>
          <w:rFonts w:cstheme="minorHAnsi"/>
        </w:rPr>
        <w:t xml:space="preserve">1b. </w:t>
      </w:r>
      <w:bookmarkEnd w:id="0"/>
      <w:r w:rsidRPr="001A351B">
        <w:rPr>
          <w:rStyle w:val="Emphasis"/>
          <w:rFonts w:cstheme="minorHAnsi"/>
        </w:rPr>
        <w:t>Effect on schedule:</w:t>
      </w:r>
    </w:p>
    <w:p w14:paraId="48662191" w14:textId="61349370" w:rsidR="001A351B" w:rsidRPr="001A351B" w:rsidRDefault="001A351B" w:rsidP="001A351B">
      <w:pPr>
        <w:ind w:left="1170"/>
        <w:rPr>
          <w:rStyle w:val="Emphasis"/>
          <w:rFonts w:cstheme="minorHAnsi"/>
        </w:rPr>
      </w:pPr>
      <w:r w:rsidRPr="001A351B">
        <w:rPr>
          <w:rStyle w:val="Emphasis"/>
          <w:rFonts w:cstheme="minorHAnsi"/>
        </w:rPr>
        <w:t>1c</w:t>
      </w:r>
      <w:r w:rsidR="009F0ACF">
        <w:rPr>
          <w:rStyle w:val="Emphasis"/>
          <w:rFonts w:cstheme="minorHAnsi"/>
        </w:rPr>
        <w:t>.</w:t>
      </w:r>
      <w:r w:rsidRPr="001A351B">
        <w:rPr>
          <w:rStyle w:val="Emphasis"/>
          <w:rFonts w:cstheme="minorHAnsi"/>
        </w:rPr>
        <w:t xml:space="preserve"> Project Sponsor Approval: </w:t>
      </w:r>
    </w:p>
    <w:p w14:paraId="1122A06E" w14:textId="77777777" w:rsidR="001A351B" w:rsidRPr="00F60747" w:rsidRDefault="001A351B" w:rsidP="001A351B">
      <w:pPr>
        <w:pStyle w:val="IntenseQuote"/>
        <w:rPr>
          <w:rStyle w:val="IntenseReference"/>
          <w:rFonts w:ascii="Franklin Gothic Book" w:hAnsi="Franklin Gothic Book"/>
          <w:b w:val="0"/>
          <w:bCs w:val="0"/>
          <w:smallCaps w:val="0"/>
          <w:color w:val="auto"/>
          <w:sz w:val="24"/>
        </w:rPr>
      </w:pPr>
      <w:r w:rsidRPr="00F60747">
        <w:rPr>
          <w:rStyle w:val="IntenseReference"/>
          <w:rFonts w:ascii="Franklin Gothic Book" w:hAnsi="Franklin Gothic Book"/>
          <w:color w:val="auto"/>
          <w:sz w:val="24"/>
          <w:szCs w:val="24"/>
        </w:rPr>
        <w:t xml:space="preserve">Project </w:t>
      </w:r>
      <w:r>
        <w:rPr>
          <w:rStyle w:val="IntenseReference"/>
          <w:rFonts w:ascii="Franklin Gothic Book" w:hAnsi="Franklin Gothic Book"/>
          <w:color w:val="auto"/>
          <w:sz w:val="24"/>
          <w:szCs w:val="24"/>
        </w:rPr>
        <w:t>Schedule</w:t>
      </w:r>
    </w:p>
    <w:p w14:paraId="78714CE3" w14:textId="71D14A9B" w:rsidR="001A351B" w:rsidRPr="001A351B" w:rsidRDefault="001A351B" w:rsidP="001A351B">
      <w:pPr>
        <w:rPr>
          <w:rStyle w:val="Emphasis"/>
          <w:rFonts w:cstheme="minorHAnsi"/>
        </w:rPr>
      </w:pPr>
      <w:r>
        <w:rPr>
          <w:rStyle w:val="Emphasis"/>
          <w:rFonts w:cstheme="minorHAnsi"/>
        </w:rPr>
        <w:t xml:space="preserve">1. </w:t>
      </w:r>
      <w:r w:rsidRPr="001A351B">
        <w:rPr>
          <w:rStyle w:val="Emphasis"/>
          <w:rFonts w:cstheme="minorHAnsi"/>
        </w:rPr>
        <w:t>Is this project on schedule?</w:t>
      </w:r>
    </w:p>
    <w:p w14:paraId="2D9F91C2" w14:textId="77777777" w:rsidR="001A351B" w:rsidRPr="001A351B" w:rsidRDefault="00E16F77" w:rsidP="001A351B">
      <w:pPr>
        <w:ind w:left="540"/>
        <w:rPr>
          <w:rStyle w:val="Emphasis"/>
          <w:rFonts w:cstheme="minorHAnsi"/>
        </w:rPr>
      </w:pPr>
      <w:sdt>
        <w:sdtPr>
          <w:rPr>
            <w:rStyle w:val="Emphasis"/>
            <w:rFonts w:cstheme="minorHAnsi"/>
            <w:color w:val="00B050"/>
          </w:rPr>
          <w:id w:val="13986280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1A351B" w:rsidRPr="001A351B">
            <w:rPr>
              <w:rStyle w:val="Emphasis"/>
              <w:rFonts w:ascii="Segoe UI Symbol" w:hAnsi="Segoe UI Symbol" w:cs="Segoe UI Symbol"/>
              <w:color w:val="00B050"/>
            </w:rPr>
            <w:t>☐</w:t>
          </w:r>
        </w:sdtContent>
      </w:sdt>
      <w:r w:rsidR="001A351B" w:rsidRPr="001A351B">
        <w:rPr>
          <w:rStyle w:val="Emphasis"/>
          <w:rFonts w:cstheme="minorHAnsi"/>
        </w:rPr>
        <w:t xml:space="preserve"> Yes, the project is tracking to the original approved schedule.</w:t>
      </w:r>
    </w:p>
    <w:p w14:paraId="5DA78B87" w14:textId="77777777" w:rsidR="001A351B" w:rsidRPr="001A351B" w:rsidRDefault="00E16F77" w:rsidP="001A351B">
      <w:pPr>
        <w:ind w:left="540"/>
        <w:rPr>
          <w:rStyle w:val="Emphasis"/>
          <w:rFonts w:cstheme="minorHAnsi"/>
        </w:rPr>
      </w:pPr>
      <w:sdt>
        <w:sdtPr>
          <w:rPr>
            <w:rStyle w:val="Emphasis"/>
            <w:rFonts w:cstheme="minorHAnsi"/>
            <w:color w:val="FFC000"/>
          </w:rPr>
          <w:id w:val="13267061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1A351B" w:rsidRPr="001A351B">
            <w:rPr>
              <w:rStyle w:val="Emphasis"/>
              <w:rFonts w:ascii="Segoe UI Symbol" w:hAnsi="Segoe UI Symbol" w:cs="Segoe UI Symbol"/>
              <w:color w:val="FFC000"/>
            </w:rPr>
            <w:t>☐</w:t>
          </w:r>
        </w:sdtContent>
      </w:sdt>
      <w:r w:rsidR="001A351B" w:rsidRPr="001A351B">
        <w:rPr>
          <w:rStyle w:val="Emphasis"/>
          <w:rFonts w:cstheme="minorHAnsi"/>
        </w:rPr>
        <w:t xml:space="preserve"> Yes, the project is tracking to a revised schedule previously presented to the ITC.</w:t>
      </w:r>
    </w:p>
    <w:p w14:paraId="7FA0A1E4" w14:textId="77777777" w:rsidR="001A351B" w:rsidRPr="001A351B" w:rsidRDefault="00E16F77" w:rsidP="001A351B">
      <w:pPr>
        <w:ind w:left="540"/>
        <w:rPr>
          <w:rStyle w:val="Emphasis"/>
          <w:rFonts w:cstheme="minorHAnsi"/>
        </w:rPr>
      </w:pPr>
      <w:sdt>
        <w:sdtPr>
          <w:rPr>
            <w:rStyle w:val="Emphasis"/>
            <w:rFonts w:cstheme="minorHAnsi"/>
            <w:color w:val="FF0000"/>
          </w:rPr>
          <w:id w:val="-17584351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1A351B" w:rsidRPr="001A351B">
            <w:rPr>
              <w:rStyle w:val="Emphasis"/>
              <w:rFonts w:ascii="Segoe UI Symbol" w:hAnsi="Segoe UI Symbol" w:cs="Segoe UI Symbol"/>
              <w:color w:val="FF0000"/>
            </w:rPr>
            <w:t>☐</w:t>
          </w:r>
        </w:sdtContent>
      </w:sdt>
      <w:r w:rsidR="001A351B" w:rsidRPr="001A351B">
        <w:rPr>
          <w:rStyle w:val="Emphasis"/>
          <w:rFonts w:cstheme="minorHAnsi"/>
        </w:rPr>
        <w:t xml:space="preserve"> No, the project is not on schedule.</w:t>
      </w:r>
    </w:p>
    <w:p w14:paraId="506F9E97" w14:textId="77777777" w:rsidR="001A351B" w:rsidRPr="001A351B" w:rsidRDefault="001A351B" w:rsidP="001A351B">
      <w:pPr>
        <w:ind w:left="1170"/>
        <w:rPr>
          <w:rStyle w:val="Emphasis"/>
          <w:rFonts w:cstheme="minorHAnsi"/>
        </w:rPr>
      </w:pPr>
      <w:r w:rsidRPr="001A351B">
        <w:rPr>
          <w:rStyle w:val="Emphasis"/>
          <w:rFonts w:cstheme="minorHAnsi"/>
        </w:rPr>
        <w:t>1a. Reasoning for change in schedule:</w:t>
      </w:r>
    </w:p>
    <w:p w14:paraId="6523DCF2" w14:textId="4CB992EF" w:rsidR="001A351B" w:rsidRPr="001A351B" w:rsidRDefault="009F0ACF" w:rsidP="001A351B">
      <w:pPr>
        <w:ind w:left="1170"/>
        <w:rPr>
          <w:rStyle w:val="Emphasis"/>
          <w:rFonts w:cstheme="minorHAnsi"/>
        </w:rPr>
      </w:pPr>
      <w:r w:rsidRPr="001A351B">
        <w:rPr>
          <w:rStyle w:val="Emphasis"/>
          <w:rFonts w:cstheme="minorHAnsi"/>
        </w:rPr>
        <w:t>1b</w:t>
      </w:r>
      <w:r w:rsidR="001A351B" w:rsidRPr="001A351B">
        <w:rPr>
          <w:rStyle w:val="Emphasis"/>
          <w:rFonts w:cstheme="minorHAnsi"/>
          <w:smallCaps/>
        </w:rPr>
        <w:t xml:space="preserve">. </w:t>
      </w:r>
      <w:r w:rsidR="001A351B" w:rsidRPr="001A351B">
        <w:rPr>
          <w:rStyle w:val="Emphasis"/>
          <w:rFonts w:cstheme="minorHAnsi"/>
        </w:rPr>
        <w:t>Revised implementation date:</w:t>
      </w:r>
    </w:p>
    <w:p w14:paraId="2BE024CE" w14:textId="77777777" w:rsidR="001A351B" w:rsidRPr="001A351B" w:rsidRDefault="001A351B" w:rsidP="001A351B">
      <w:pPr>
        <w:ind w:left="1170"/>
        <w:rPr>
          <w:rStyle w:val="Emphasis"/>
          <w:rFonts w:cstheme="minorHAnsi"/>
        </w:rPr>
      </w:pPr>
      <w:r w:rsidRPr="001A351B">
        <w:rPr>
          <w:rStyle w:val="Emphasis"/>
          <w:rFonts w:cstheme="minorHAnsi"/>
        </w:rPr>
        <w:t>1c. Attach revised schedule:</w:t>
      </w:r>
    </w:p>
    <w:p w14:paraId="50F0B419" w14:textId="77777777" w:rsidR="001A351B" w:rsidRPr="002D1C21" w:rsidRDefault="001A351B" w:rsidP="001A351B">
      <w:pPr>
        <w:pStyle w:val="IntenseQuote"/>
        <w:rPr>
          <w:rFonts w:ascii="Franklin Gothic Book" w:hAnsi="Franklin Gothic Book"/>
          <w:b/>
          <w:bCs/>
          <w:smallCaps/>
          <w:color w:val="auto"/>
          <w:spacing w:val="5"/>
          <w:sz w:val="24"/>
          <w:szCs w:val="24"/>
        </w:rPr>
      </w:pPr>
      <w:r w:rsidRPr="00F60747">
        <w:rPr>
          <w:rStyle w:val="IntenseReference"/>
          <w:rFonts w:ascii="Franklin Gothic Book" w:hAnsi="Franklin Gothic Book"/>
          <w:color w:val="auto"/>
          <w:sz w:val="24"/>
          <w:szCs w:val="24"/>
        </w:rPr>
        <w:t xml:space="preserve">Project </w:t>
      </w:r>
      <w:r>
        <w:rPr>
          <w:rStyle w:val="IntenseReference"/>
          <w:rFonts w:ascii="Franklin Gothic Book" w:hAnsi="Franklin Gothic Book"/>
          <w:color w:val="auto"/>
          <w:sz w:val="24"/>
          <w:szCs w:val="24"/>
        </w:rPr>
        <w:t>Budget</w:t>
      </w:r>
    </w:p>
    <w:bookmarkStart w:id="1" w:name="_MON_1678783175"/>
    <w:bookmarkEnd w:id="1"/>
    <w:p w14:paraId="3D3A04F0" w14:textId="77777777" w:rsidR="001A351B" w:rsidRDefault="001A351B" w:rsidP="001A351B">
      <w:pPr>
        <w:pStyle w:val="Standard1"/>
        <w:spacing w:before="0" w:after="0"/>
        <w:ind w:left="-720" w:right="144"/>
        <w:rPr>
          <w:b/>
          <w:bCs/>
          <w:color w:val="C45911" w:themeColor="accent2" w:themeShade="BF"/>
          <w:sz w:val="22"/>
          <w:u w:val="single"/>
        </w:rPr>
      </w:pPr>
      <w:r>
        <w:rPr>
          <w:b/>
          <w:bCs/>
          <w:color w:val="C45911" w:themeColor="accent2" w:themeShade="BF"/>
          <w:sz w:val="22"/>
          <w:u w:val="single"/>
        </w:rPr>
        <w:object w:dxaOrig="14589" w:dyaOrig="6278" w14:anchorId="6CE877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pt;height:233.25pt" o:ole="">
            <v:imagedata r:id="rId8" o:title=""/>
          </v:shape>
          <o:OLEObject Type="Embed" ProgID="Excel.Sheet.12" ShapeID="_x0000_i1025" DrawAspect="Content" ObjectID="_1725100267" r:id="rId9"/>
        </w:object>
      </w:r>
    </w:p>
    <w:p w14:paraId="75DC4D91" w14:textId="77777777" w:rsidR="001A351B" w:rsidRPr="001A351B" w:rsidRDefault="001A351B" w:rsidP="001A351B">
      <w:pPr>
        <w:rPr>
          <w:rStyle w:val="Emphasis"/>
          <w:rFonts w:cstheme="minorHAnsi"/>
        </w:rPr>
      </w:pPr>
      <w:r w:rsidRPr="001A351B">
        <w:rPr>
          <w:rStyle w:val="Emphasis"/>
          <w:rFonts w:cstheme="minorHAnsi"/>
        </w:rPr>
        <w:t xml:space="preserve">1. Is the project on budget?  </w:t>
      </w:r>
    </w:p>
    <w:p w14:paraId="1F98A079" w14:textId="6BC306D5" w:rsidR="001A351B" w:rsidRPr="001A351B" w:rsidRDefault="00E16F77" w:rsidP="001A351B">
      <w:pPr>
        <w:ind w:left="540"/>
        <w:rPr>
          <w:rStyle w:val="Emphasis"/>
          <w:rFonts w:cstheme="minorHAnsi"/>
        </w:rPr>
      </w:pPr>
      <w:sdt>
        <w:sdtPr>
          <w:rPr>
            <w:rStyle w:val="Emphasis"/>
            <w:rFonts w:cstheme="minorHAnsi"/>
            <w:color w:val="00B050"/>
          </w:rPr>
          <w:id w:val="-94604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1A351B" w:rsidRPr="001A351B">
            <w:rPr>
              <w:rStyle w:val="Emphasis"/>
              <w:rFonts w:ascii="MS Gothic" w:eastAsia="MS Gothic" w:hAnsi="MS Gothic" w:cstheme="minorHAnsi" w:hint="eastAsia"/>
              <w:color w:val="00B050"/>
            </w:rPr>
            <w:t>☐</w:t>
          </w:r>
        </w:sdtContent>
      </w:sdt>
      <w:r w:rsidR="001A351B" w:rsidRPr="001A351B">
        <w:rPr>
          <w:rStyle w:val="Emphasis"/>
          <w:rFonts w:cstheme="minorHAnsi"/>
        </w:rPr>
        <w:t xml:space="preserve"> Yes, the project is tracking to the original approved budget.</w:t>
      </w:r>
    </w:p>
    <w:p w14:paraId="3D5111E8" w14:textId="735A4046" w:rsidR="001A351B" w:rsidRPr="001A351B" w:rsidRDefault="00E16F77" w:rsidP="001A351B">
      <w:pPr>
        <w:ind w:left="540"/>
        <w:rPr>
          <w:rStyle w:val="Emphasis"/>
          <w:rFonts w:cstheme="minorHAnsi"/>
        </w:rPr>
      </w:pPr>
      <w:sdt>
        <w:sdtPr>
          <w:rPr>
            <w:rStyle w:val="Emphasis"/>
            <w:rFonts w:cstheme="minorHAnsi"/>
            <w:color w:val="FFC000"/>
          </w:rPr>
          <w:id w:val="18586973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1A351B">
            <w:rPr>
              <w:rStyle w:val="Emphasis"/>
              <w:rFonts w:ascii="MS Gothic" w:eastAsia="MS Gothic" w:hAnsi="MS Gothic" w:cstheme="minorHAnsi" w:hint="eastAsia"/>
              <w:color w:val="FFC000"/>
            </w:rPr>
            <w:t>☐</w:t>
          </w:r>
        </w:sdtContent>
      </w:sdt>
      <w:r w:rsidR="001A351B" w:rsidRPr="001A351B">
        <w:rPr>
          <w:rStyle w:val="Emphasis"/>
          <w:rFonts w:cstheme="minorHAnsi"/>
        </w:rPr>
        <w:t xml:space="preserve"> Yes, the budget is tracking to a revised budget previously presented to the ITC. </w:t>
      </w:r>
    </w:p>
    <w:p w14:paraId="6A28C3DA" w14:textId="77777777" w:rsidR="001A351B" w:rsidRPr="001A351B" w:rsidRDefault="00E16F77" w:rsidP="001A351B">
      <w:pPr>
        <w:ind w:left="540"/>
        <w:rPr>
          <w:rStyle w:val="Emphasis"/>
          <w:rFonts w:cstheme="minorHAnsi"/>
        </w:rPr>
      </w:pPr>
      <w:sdt>
        <w:sdtPr>
          <w:rPr>
            <w:rStyle w:val="Emphasis"/>
            <w:rFonts w:cstheme="minorHAnsi"/>
            <w:color w:val="FF0000"/>
          </w:rPr>
          <w:id w:val="15952149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1A351B" w:rsidRPr="001A351B">
            <w:rPr>
              <w:rStyle w:val="Emphasis"/>
              <w:rFonts w:ascii="Segoe UI Symbol" w:hAnsi="Segoe UI Symbol" w:cs="Segoe UI Symbol"/>
              <w:color w:val="FF0000"/>
            </w:rPr>
            <w:t>☐</w:t>
          </w:r>
        </w:sdtContent>
      </w:sdt>
      <w:r w:rsidR="001A351B" w:rsidRPr="001A351B">
        <w:rPr>
          <w:rStyle w:val="Emphasis"/>
          <w:rFonts w:cstheme="minorHAnsi"/>
          <w:color w:val="FF0000"/>
        </w:rPr>
        <w:t xml:space="preserve"> </w:t>
      </w:r>
      <w:r w:rsidR="001A351B" w:rsidRPr="001A351B">
        <w:rPr>
          <w:rStyle w:val="Emphasis"/>
          <w:rFonts w:cstheme="minorHAnsi"/>
        </w:rPr>
        <w:t>No, the project is not on budget.</w:t>
      </w:r>
    </w:p>
    <w:p w14:paraId="38EE627B" w14:textId="77777777" w:rsidR="001A351B" w:rsidRPr="001A351B" w:rsidRDefault="001A351B" w:rsidP="001A351B">
      <w:pPr>
        <w:ind w:left="1080"/>
        <w:rPr>
          <w:rStyle w:val="Emphasis"/>
          <w:rFonts w:cstheme="minorHAnsi"/>
        </w:rPr>
      </w:pPr>
      <w:r w:rsidRPr="001A351B">
        <w:rPr>
          <w:rStyle w:val="Emphasis"/>
          <w:rFonts w:cstheme="minorHAnsi"/>
        </w:rPr>
        <w:t>1a. Reasoning for budget change:</w:t>
      </w:r>
    </w:p>
    <w:p w14:paraId="2C44CBD2" w14:textId="00B4CA0E" w:rsidR="001A351B" w:rsidRDefault="001A351B" w:rsidP="001A351B">
      <w:pPr>
        <w:ind w:left="1080"/>
        <w:rPr>
          <w:rStyle w:val="Emphasis"/>
          <w:rFonts w:cstheme="minorHAnsi"/>
        </w:rPr>
      </w:pPr>
      <w:r w:rsidRPr="001A351B">
        <w:rPr>
          <w:rStyle w:val="Emphasis"/>
          <w:rFonts w:cstheme="minorHAnsi"/>
        </w:rPr>
        <w:t>1b. Attach revised budget:</w:t>
      </w:r>
    </w:p>
    <w:p w14:paraId="32B8208D" w14:textId="77777777" w:rsidR="001A351B" w:rsidRPr="001A351B" w:rsidRDefault="001A351B" w:rsidP="001A351B">
      <w:pPr>
        <w:ind w:left="1080"/>
        <w:rPr>
          <w:rStyle w:val="Emphasis"/>
          <w:rFonts w:cstheme="minorHAnsi"/>
        </w:rPr>
      </w:pPr>
    </w:p>
    <w:p w14:paraId="664C0789" w14:textId="77777777" w:rsidR="001A351B" w:rsidRPr="00F60747" w:rsidRDefault="001A351B" w:rsidP="001A351B">
      <w:pPr>
        <w:pStyle w:val="IntenseQuote"/>
        <w:rPr>
          <w:rStyle w:val="IntenseReference"/>
          <w:rFonts w:ascii="Franklin Gothic Book" w:hAnsi="Franklin Gothic Book"/>
          <w:color w:val="auto"/>
          <w:sz w:val="24"/>
          <w:szCs w:val="24"/>
        </w:rPr>
      </w:pPr>
      <w:r>
        <w:rPr>
          <w:rStyle w:val="IntenseReference"/>
          <w:rFonts w:ascii="Franklin Gothic Book" w:hAnsi="Franklin Gothic Book"/>
          <w:color w:val="auto"/>
          <w:sz w:val="24"/>
          <w:szCs w:val="24"/>
        </w:rPr>
        <w:t>Risk Assessment</w:t>
      </w:r>
    </w:p>
    <w:p w14:paraId="7B4A1D43" w14:textId="0DCA0138" w:rsidR="00BF7F59" w:rsidRPr="001A351B" w:rsidRDefault="001A351B" w:rsidP="001A351B">
      <w:pPr>
        <w:rPr>
          <w:rStyle w:val="Emphasis"/>
          <w:rFonts w:cstheme="minorHAnsi"/>
        </w:rPr>
      </w:pPr>
      <w:r w:rsidRPr="001A351B">
        <w:rPr>
          <w:rStyle w:val="Emphasis"/>
          <w:rFonts w:cstheme="minorHAnsi"/>
          <w:smallCaps/>
        </w:rPr>
        <w:t>1</w:t>
      </w:r>
      <w:r w:rsidRPr="001A351B">
        <w:rPr>
          <w:rStyle w:val="Emphasis"/>
          <w:rFonts w:cstheme="minorHAnsi"/>
        </w:rPr>
        <w:t>. Have any new risks been identified?</w:t>
      </w:r>
    </w:p>
    <w:sectPr w:rsidR="00BF7F59" w:rsidRPr="001A351B" w:rsidSect="001A35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440" w:bottom="1440" w:left="1440" w:header="720" w:footer="1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6B8C" w14:textId="77777777" w:rsidR="00675FA0" w:rsidRDefault="00675FA0" w:rsidP="001A351B">
      <w:pPr>
        <w:spacing w:after="0" w:line="240" w:lineRule="auto"/>
      </w:pPr>
      <w:r>
        <w:separator/>
      </w:r>
    </w:p>
  </w:endnote>
  <w:endnote w:type="continuationSeparator" w:id="0">
    <w:p w14:paraId="662E7D07" w14:textId="77777777" w:rsidR="00675FA0" w:rsidRDefault="00675FA0" w:rsidP="001A3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58E2" w14:textId="77777777" w:rsidR="002A73A5" w:rsidRDefault="002A73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7601F" w14:textId="77777777" w:rsidR="001A351B" w:rsidRDefault="001A351B" w:rsidP="001A351B">
    <w:pPr>
      <w:pStyle w:val="Footer"/>
      <w:jc w:val="center"/>
      <w:rPr>
        <w:sz w:val="20"/>
      </w:rPr>
    </w:pPr>
    <w:r>
      <w:rPr>
        <w:snapToGrid w:val="0"/>
        <w:sz w:val="20"/>
      </w:rPr>
      <w:t xml:space="preserve">Page </w:t>
    </w: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PAGE </w:instrText>
    </w:r>
    <w:r>
      <w:rPr>
        <w:snapToGrid w:val="0"/>
        <w:sz w:val="20"/>
      </w:rPr>
      <w:fldChar w:fldCharType="separate"/>
    </w:r>
    <w:r>
      <w:rPr>
        <w:snapToGrid w:val="0"/>
        <w:sz w:val="20"/>
      </w:rPr>
      <w:t>1</w:t>
    </w:r>
    <w:r>
      <w:rPr>
        <w:snapToGrid w:val="0"/>
        <w:sz w:val="20"/>
      </w:rPr>
      <w:fldChar w:fldCharType="end"/>
    </w:r>
    <w:r>
      <w:rPr>
        <w:snapToGrid w:val="0"/>
        <w:sz w:val="20"/>
      </w:rPr>
      <w:t xml:space="preserve"> of </w:t>
    </w: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NUMPAGES </w:instrText>
    </w:r>
    <w:r>
      <w:rPr>
        <w:snapToGrid w:val="0"/>
        <w:sz w:val="20"/>
      </w:rPr>
      <w:fldChar w:fldCharType="separate"/>
    </w:r>
    <w:r>
      <w:rPr>
        <w:snapToGrid w:val="0"/>
        <w:sz w:val="20"/>
      </w:rPr>
      <w:t>4</w:t>
    </w:r>
    <w:r>
      <w:rPr>
        <w:snapToGrid w:val="0"/>
        <w:sz w:val="20"/>
      </w:rPr>
      <w:fldChar w:fldCharType="end"/>
    </w:r>
  </w:p>
  <w:p w14:paraId="3465D3AE" w14:textId="77777777" w:rsidR="001A351B" w:rsidRDefault="001A35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D62F" w14:textId="77777777" w:rsidR="002A73A5" w:rsidRDefault="002A7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685F0" w14:textId="77777777" w:rsidR="00675FA0" w:rsidRDefault="00675FA0" w:rsidP="001A351B">
      <w:pPr>
        <w:spacing w:after="0" w:line="240" w:lineRule="auto"/>
      </w:pPr>
      <w:r>
        <w:separator/>
      </w:r>
    </w:p>
  </w:footnote>
  <w:footnote w:type="continuationSeparator" w:id="0">
    <w:p w14:paraId="0245C535" w14:textId="77777777" w:rsidR="00675FA0" w:rsidRDefault="00675FA0" w:rsidP="001A3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DC0D" w14:textId="77777777" w:rsidR="002A73A5" w:rsidRDefault="002A73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30F5" w14:textId="7964A0A0" w:rsidR="001A351B" w:rsidRPr="001A351B" w:rsidRDefault="001A351B" w:rsidP="001A351B">
    <w:pPr>
      <w:pStyle w:val="Header"/>
      <w:jc w:val="righ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Agenda Item #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EBFB" w14:textId="77777777" w:rsidR="002A73A5" w:rsidRDefault="002A73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6216F"/>
    <w:multiLevelType w:val="hybridMultilevel"/>
    <w:tmpl w:val="A9EC714E"/>
    <w:lvl w:ilvl="0" w:tplc="A6B4D3D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7B443070"/>
    <w:multiLevelType w:val="hybridMultilevel"/>
    <w:tmpl w:val="BFC0A6E8"/>
    <w:lvl w:ilvl="0" w:tplc="7B947D7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314115345">
    <w:abstractNumId w:val="0"/>
  </w:num>
  <w:num w:numId="2" w16cid:durableId="14622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1B"/>
    <w:rsid w:val="00014C54"/>
    <w:rsid w:val="000609AC"/>
    <w:rsid w:val="00151C70"/>
    <w:rsid w:val="001A351B"/>
    <w:rsid w:val="00282F22"/>
    <w:rsid w:val="002A73A5"/>
    <w:rsid w:val="00310072"/>
    <w:rsid w:val="00374A75"/>
    <w:rsid w:val="00393CEE"/>
    <w:rsid w:val="004279B9"/>
    <w:rsid w:val="00442289"/>
    <w:rsid w:val="004F3870"/>
    <w:rsid w:val="00517FB5"/>
    <w:rsid w:val="0060394B"/>
    <w:rsid w:val="00675FA0"/>
    <w:rsid w:val="007D4526"/>
    <w:rsid w:val="0084376C"/>
    <w:rsid w:val="008F64BB"/>
    <w:rsid w:val="00944DD8"/>
    <w:rsid w:val="00957784"/>
    <w:rsid w:val="009F0ACF"/>
    <w:rsid w:val="00C20A0A"/>
    <w:rsid w:val="00C6032B"/>
    <w:rsid w:val="00D60332"/>
    <w:rsid w:val="00E16F77"/>
    <w:rsid w:val="00F50489"/>
    <w:rsid w:val="00F9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5C40B2D"/>
  <w15:chartTrackingRefBased/>
  <w15:docId w15:val="{3555186F-722D-413A-A30F-BB7D2C32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51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A35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A351B"/>
    <w:rPr>
      <w:rFonts w:eastAsiaTheme="minorEastAsia"/>
    </w:rPr>
  </w:style>
  <w:style w:type="paragraph" w:customStyle="1" w:styleId="Standard1">
    <w:name w:val="Standard1"/>
    <w:basedOn w:val="Normal"/>
    <w:uiPriority w:val="99"/>
    <w:rsid w:val="001A351B"/>
    <w:pPr>
      <w:spacing w:before="60" w:after="60"/>
    </w:pPr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1A351B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1A351B"/>
    <w:rPr>
      <w:b/>
      <w:bCs/>
      <w:smallCaps/>
      <w:color w:val="404040" w:themeColor="text1" w:themeTint="BF"/>
      <w:spacing w:val="5"/>
    </w:rPr>
  </w:style>
  <w:style w:type="character" w:styleId="PlaceholderText">
    <w:name w:val="Placeholder Text"/>
    <w:basedOn w:val="DefaultParagraphFont"/>
    <w:uiPriority w:val="99"/>
    <w:semiHidden/>
    <w:rsid w:val="001A351B"/>
    <w:rPr>
      <w:color w:val="808080"/>
    </w:rPr>
  </w:style>
  <w:style w:type="table" w:styleId="TableGrid">
    <w:name w:val="Table Grid"/>
    <w:basedOn w:val="TableNormal"/>
    <w:uiPriority w:val="39"/>
    <w:rsid w:val="001A351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51B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51B"/>
    <w:rPr>
      <w:rFonts w:eastAsiaTheme="minorEastAsia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1A351B"/>
    <w:rPr>
      <w:smallCaps/>
      <w:color w:val="404040" w:themeColor="text1" w:themeTint="BF"/>
    </w:rPr>
  </w:style>
  <w:style w:type="paragraph" w:styleId="Header">
    <w:name w:val="header"/>
    <w:basedOn w:val="Normal"/>
    <w:link w:val="HeaderChar"/>
    <w:unhideWhenUsed/>
    <w:rsid w:val="001A3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A351B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1A35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35987D86964BFB91CC6594A12A9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59773-2F0C-4BBD-8FC8-28E8B44DD28F}"/>
      </w:docPartPr>
      <w:docPartBody>
        <w:p w:rsidR="00AB5367" w:rsidRDefault="00B22F03" w:rsidP="00B22F03">
          <w:pPr>
            <w:pStyle w:val="C335987D86964BFB91CC6594A12A9A84"/>
          </w:pPr>
          <w:r w:rsidRPr="0087758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03"/>
    <w:rsid w:val="007F5147"/>
    <w:rsid w:val="00AB5367"/>
    <w:rsid w:val="00B2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F03"/>
    <w:rPr>
      <w:color w:val="808080"/>
    </w:rPr>
  </w:style>
  <w:style w:type="paragraph" w:customStyle="1" w:styleId="C335987D86964BFB91CC6594A12A9A84">
    <w:name w:val="C335987D86964BFB91CC6594A12A9A84"/>
    <w:rsid w:val="00B22F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1130</Characters>
  <Application>Microsoft Office Word</Application>
  <DocSecurity>0</DocSecurity>
  <Lines>36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Lazos, Athena</dc:creator>
  <cp:keywords/>
  <dc:description/>
  <cp:lastModifiedBy>Conner, Debbie</cp:lastModifiedBy>
  <cp:revision>6</cp:revision>
  <cp:lastPrinted>2021-05-12T18:42:00Z</cp:lastPrinted>
  <dcterms:created xsi:type="dcterms:W3CDTF">2022-09-19T20:27:00Z</dcterms:created>
  <dcterms:modified xsi:type="dcterms:W3CDTF">2022-09-19T20:44:00Z</dcterms:modified>
</cp:coreProperties>
</file>